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64" w:rsidRPr="008122F6" w:rsidRDefault="00F80164" w:rsidP="00F80164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  <w:r w:rsidRPr="008122F6">
        <w:rPr>
          <w:rFonts w:ascii="Times New Roman" w:hAnsi="Times New Roman" w:cs="Times New Roman"/>
          <w:sz w:val="24"/>
        </w:rPr>
        <w:t xml:space="preserve">Please retain the headings in </w:t>
      </w:r>
      <w:r w:rsidRPr="008122F6">
        <w:rPr>
          <w:rFonts w:ascii="Times New Roman" w:hAnsi="Times New Roman" w:cs="Times New Roman"/>
          <w:b/>
          <w:sz w:val="24"/>
        </w:rPr>
        <w:t>BOLD</w:t>
      </w:r>
      <w:r w:rsidRPr="008122F6">
        <w:rPr>
          <w:rFonts w:ascii="Times New Roman" w:hAnsi="Times New Roman" w:cs="Times New Roman"/>
          <w:sz w:val="24"/>
        </w:rPr>
        <w:t xml:space="preserve"> and replace the </w:t>
      </w:r>
      <w:r w:rsidR="00350492" w:rsidRPr="008122F6">
        <w:rPr>
          <w:rFonts w:ascii="Times New Roman" w:hAnsi="Times New Roman" w:cs="Times New Roman"/>
          <w:i/>
          <w:color w:val="0033CC"/>
          <w:sz w:val="24"/>
        </w:rPr>
        <w:t>blue text in italics</w:t>
      </w:r>
      <w:r w:rsidR="00350492" w:rsidRPr="008122F6">
        <w:rPr>
          <w:rFonts w:ascii="Times New Roman" w:hAnsi="Times New Roman" w:cs="Times New Roman"/>
          <w:color w:val="0033CC"/>
          <w:sz w:val="24"/>
        </w:rPr>
        <w:t xml:space="preserve"> </w:t>
      </w:r>
      <w:r w:rsidRPr="008122F6">
        <w:rPr>
          <w:rFonts w:ascii="Times New Roman" w:hAnsi="Times New Roman" w:cs="Times New Roman"/>
          <w:sz w:val="24"/>
        </w:rPr>
        <w:t>with your submission.</w:t>
      </w:r>
    </w:p>
    <w:p w:rsidR="008122F6" w:rsidRDefault="008122F6" w:rsidP="008122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TITLE:</w:t>
      </w:r>
    </w:p>
    <w:p w:rsidR="008122F6" w:rsidRDefault="008122F6" w:rsidP="008122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AUTHOR(S</w:t>
      </w:r>
      <w:proofErr w:type="gramStart"/>
      <w:r>
        <w:rPr>
          <w:rFonts w:ascii="Times New Roman" w:hAnsi="Times New Roman" w:cs="Times New Roman"/>
          <w:b/>
          <w:sz w:val="24"/>
        </w:rPr>
        <w:t>):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full name and affiliation of each author on a separate line in order of authorship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8122F6" w:rsidRDefault="008122F6" w:rsidP="008122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PRIMARY CONTACT: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name, phone number, and e-mail for all communications regarding this abstract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INTRODUCTION: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="008122F6">
        <w:rPr>
          <w:rFonts w:ascii="Times New Roman" w:hAnsi="Times New Roman" w:cs="Times New Roman"/>
          <w:i/>
          <w:color w:val="0033CC"/>
          <w:sz w:val="24"/>
        </w:rPr>
        <w:t>This section provides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the background</w:t>
      </w:r>
      <w:r w:rsidR="008122F6">
        <w:rPr>
          <w:rFonts w:ascii="Times New Roman" w:hAnsi="Times New Roman" w:cs="Times New Roman"/>
          <w:i/>
          <w:color w:val="0033CC"/>
          <w:sz w:val="24"/>
        </w:rPr>
        <w:t xml:space="preserve"> of the research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including a statement of the problem and why it is important, the status of the current research, and the hypothesis</w:t>
      </w:r>
      <w:r w:rsidR="008122F6">
        <w:rPr>
          <w:rFonts w:ascii="Times New Roman" w:hAnsi="Times New Roman" w:cs="Times New Roman"/>
          <w:i/>
          <w:color w:val="0033CC"/>
          <w:sz w:val="24"/>
        </w:rPr>
        <w:t xml:space="preserve"> or hypotheses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to be tested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.</w:t>
      </w:r>
      <w:r w:rsidRPr="008122F6">
        <w:rPr>
          <w:rFonts w:ascii="Times New Roman" w:hAnsi="Times New Roman" w:cs="Times New Roman"/>
          <w:color w:val="0033CC"/>
          <w:sz w:val="24"/>
        </w:rPr>
        <w:t>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METHODS: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Pr="008122F6">
        <w:rPr>
          <w:rFonts w:ascii="Times New Roman" w:hAnsi="Times New Roman" w:cs="Times New Roman"/>
          <w:i/>
          <w:color w:val="0033CC"/>
          <w:sz w:val="24"/>
        </w:rPr>
        <w:t>This section includes a brief description of how the study was conducted, the number, type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and gender of the subjects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and how they were selected and grouped.  It should also include the metrics collected, how they were measured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and how frequently they were recorded.  The types of scales or questionnaires administered should be identified.  Environmental conditions and administered medications should be described.  In addition, a summary of the statistical methods should be provided.  A statement concerning ethics approval for studies using human or animal subjects is also required</w:t>
      </w:r>
      <w:r w:rsidRPr="008122F6">
        <w:rPr>
          <w:rFonts w:ascii="Times New Roman" w:hAnsi="Times New Roman" w:cs="Times New Roman"/>
          <w:color w:val="0033CC"/>
          <w:sz w:val="24"/>
        </w:rPr>
        <w:t>.&gt;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RESULTS: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This section includes a summary of the data and metrics of operational and/or statistical significance.  </w:t>
      </w:r>
      <w:r w:rsidRPr="008122F6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“Results will be discussed” </w:t>
      </w:r>
      <w:r w:rsidR="0055024A" w:rsidRPr="008122F6">
        <w:rPr>
          <w:rFonts w:ascii="Times New Roman" w:hAnsi="Times New Roman" w:cs="Times New Roman"/>
          <w:i/>
          <w:color w:val="0033CC"/>
          <w:sz w:val="24"/>
          <w:szCs w:val="24"/>
        </w:rPr>
        <w:t>is</w:t>
      </w:r>
      <w:r w:rsidRPr="008122F6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not acceptable</w:t>
      </w:r>
      <w:r w:rsidRPr="008122F6">
        <w:rPr>
          <w:rFonts w:ascii="Times New Roman" w:hAnsi="Times New Roman" w:cs="Times New Roman"/>
          <w:color w:val="0033CC"/>
          <w:sz w:val="24"/>
        </w:rPr>
        <w:t>.&gt;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DISCUSSION: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Pr="008122F6">
        <w:rPr>
          <w:rFonts w:ascii="Times New Roman" w:hAnsi="Times New Roman" w:cs="Times New Roman"/>
          <w:i/>
          <w:color w:val="0033CC"/>
          <w:sz w:val="24"/>
        </w:rPr>
        <w:t>This section interprets the meaning of the results in terms of their application to the operational/clinical/scientific community and suggests areas for future research.</w:t>
      </w:r>
      <w:r w:rsidRPr="008122F6">
        <w:rPr>
          <w:rFonts w:ascii="Times New Roman" w:hAnsi="Times New Roman" w:cs="Times New Roman"/>
          <w:color w:val="0033CC"/>
          <w:sz w:val="24"/>
        </w:rPr>
        <w:t>&gt;</w:t>
      </w:r>
    </w:p>
    <w:p w:rsidR="007A5EED" w:rsidRPr="008122F6" w:rsidRDefault="008122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EED" w:rsidRPr="008122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F6" w:rsidRDefault="008122F6" w:rsidP="008122F6">
      <w:pPr>
        <w:spacing w:after="0" w:line="240" w:lineRule="auto"/>
      </w:pPr>
      <w:r>
        <w:separator/>
      </w:r>
    </w:p>
  </w:endnote>
  <w:endnote w:type="continuationSeparator" w:id="0">
    <w:p w:rsidR="008122F6" w:rsidRDefault="008122F6" w:rsidP="008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F6" w:rsidRDefault="008122F6" w:rsidP="008122F6">
      <w:pPr>
        <w:spacing w:after="0" w:line="240" w:lineRule="auto"/>
      </w:pPr>
      <w:r>
        <w:separator/>
      </w:r>
    </w:p>
  </w:footnote>
  <w:footnote w:type="continuationSeparator" w:id="0">
    <w:p w:rsidR="008122F6" w:rsidRDefault="008122F6" w:rsidP="008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6" w:rsidRPr="008122F6" w:rsidRDefault="008122F6" w:rsidP="008122F6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Original Research Abstract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23D6"/>
    <w:multiLevelType w:val="hybridMultilevel"/>
    <w:tmpl w:val="5ACCB3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752BFFE">
      <w:start w:val="1"/>
      <w:numFmt w:val="upperLetter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color w:val="212121"/>
        <w:w w:val="93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4"/>
    <w:rsid w:val="00230C74"/>
    <w:rsid w:val="002F09AF"/>
    <w:rsid w:val="00350492"/>
    <w:rsid w:val="0055024A"/>
    <w:rsid w:val="008122F6"/>
    <w:rsid w:val="0086651A"/>
    <w:rsid w:val="009D7C2A"/>
    <w:rsid w:val="00A0441B"/>
    <w:rsid w:val="00E16BB6"/>
    <w:rsid w:val="00F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F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shenderbs</dc:creator>
  <cp:lastModifiedBy>Olson, Tatana M.,  LCDR</cp:lastModifiedBy>
  <cp:revision>3</cp:revision>
  <dcterms:created xsi:type="dcterms:W3CDTF">2016-07-27T19:58:00Z</dcterms:created>
  <dcterms:modified xsi:type="dcterms:W3CDTF">2016-07-27T20:57:00Z</dcterms:modified>
</cp:coreProperties>
</file>